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92E70" w14:textId="48D949D7" w:rsidR="00D93113" w:rsidRPr="00093EAB" w:rsidRDefault="005618B6" w:rsidP="002F0CA2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093EAB">
        <w:rPr>
          <w:rFonts w:ascii="Arial" w:hAnsi="Arial" w:cs="Arial"/>
          <w:b/>
          <w:bCs/>
          <w:sz w:val="26"/>
          <w:szCs w:val="26"/>
        </w:rPr>
        <w:t>Emergency Kit</w:t>
      </w:r>
    </w:p>
    <w:p w14:paraId="52F295AB" w14:textId="58D63137" w:rsidR="005618B6" w:rsidRPr="00093EAB" w:rsidRDefault="005618B6" w:rsidP="002F0CA2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093EAB">
        <w:rPr>
          <w:rFonts w:ascii="Arial" w:hAnsi="Arial" w:cs="Arial"/>
          <w:b/>
          <w:bCs/>
          <w:sz w:val="26"/>
          <w:szCs w:val="26"/>
        </w:rPr>
        <w:t>Treatment of Vaccine Anaphylaxis</w:t>
      </w:r>
    </w:p>
    <w:p w14:paraId="657AA1F6" w14:textId="362387C2" w:rsidR="005618B6" w:rsidRDefault="005618B6" w:rsidP="005618B6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C1BEFC0" w14:textId="2C36D697" w:rsidR="005618B6" w:rsidRPr="008C0853" w:rsidRDefault="004354BF" w:rsidP="008C0853">
      <w:pPr>
        <w:pStyle w:val="NoSpacing"/>
        <w:spacing w:after="360"/>
        <w:rPr>
          <w:rFonts w:ascii="Arial" w:hAnsi="Arial" w:cs="Arial"/>
          <w:sz w:val="24"/>
          <w:szCs w:val="24"/>
        </w:rPr>
      </w:pPr>
      <w:r w:rsidRPr="008C0853">
        <w:rPr>
          <w:rFonts w:ascii="Arial" w:hAnsi="Arial" w:cs="Arial"/>
          <w:sz w:val="24"/>
          <w:szCs w:val="24"/>
        </w:rPr>
        <w:t>Use this kit</w:t>
      </w:r>
      <w:r w:rsidR="005618B6" w:rsidRPr="008C0853">
        <w:rPr>
          <w:rFonts w:ascii="Arial" w:hAnsi="Arial" w:cs="Arial"/>
          <w:sz w:val="24"/>
          <w:szCs w:val="24"/>
        </w:rPr>
        <w:t xml:space="preserve"> in the event of a COVID-19 or other vaccine-related serious adverse event or anaphylactic reaction.  Keep fully stocked at all times with </w:t>
      </w:r>
      <w:r w:rsidRPr="008C0853">
        <w:rPr>
          <w:rFonts w:ascii="Arial" w:hAnsi="Arial" w:cs="Arial"/>
          <w:sz w:val="24"/>
          <w:szCs w:val="24"/>
        </w:rPr>
        <w:t xml:space="preserve">at least </w:t>
      </w:r>
      <w:r w:rsidR="005618B6" w:rsidRPr="008C0853">
        <w:rPr>
          <w:rFonts w:ascii="Arial" w:hAnsi="Arial" w:cs="Arial"/>
          <w:sz w:val="24"/>
          <w:szCs w:val="24"/>
        </w:rPr>
        <w:t>the minimum quantities.</w:t>
      </w:r>
    </w:p>
    <w:p w14:paraId="7AD5C987" w14:textId="2A35D562" w:rsidR="002F0CA2" w:rsidRPr="00093EAB" w:rsidRDefault="00834539" w:rsidP="008E1B12">
      <w:pPr>
        <w:pStyle w:val="NoSpacing"/>
        <w:spacing w:after="100" w:afterAutospacing="1"/>
        <w:jc w:val="center"/>
        <w:rPr>
          <w:rFonts w:ascii="Arial" w:hAnsi="Arial" w:cs="Arial"/>
          <w:sz w:val="26"/>
          <w:szCs w:val="26"/>
        </w:rPr>
      </w:pPr>
      <w:r w:rsidRPr="00093EAB">
        <w:rPr>
          <w:rFonts w:ascii="Arial" w:hAnsi="Arial" w:cs="Arial"/>
          <w:b/>
          <w:bCs/>
          <w:sz w:val="26"/>
          <w:szCs w:val="26"/>
        </w:rPr>
        <w:t>CONTENTS</w:t>
      </w:r>
    </w:p>
    <w:p w14:paraId="76A14257" w14:textId="6388C127" w:rsidR="002F0CA2" w:rsidRPr="00ED2178" w:rsidRDefault="00093EAB" w:rsidP="00BA38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Adrenalin® (e</w:t>
      </w:r>
      <w:r w:rsidR="002F0CA2" w:rsidRPr="00ED2178">
        <w:rPr>
          <w:rFonts w:ascii="Arial" w:hAnsi="Arial" w:cs="Arial"/>
          <w:sz w:val="24"/>
          <w:szCs w:val="24"/>
        </w:rPr>
        <w:t>pinephrine</w:t>
      </w:r>
      <w:r>
        <w:rPr>
          <w:rFonts w:ascii="Arial" w:hAnsi="Arial" w:cs="Arial"/>
          <w:sz w:val="24"/>
          <w:szCs w:val="24"/>
        </w:rPr>
        <w:t>)</w:t>
      </w:r>
      <w:r w:rsidR="002F0CA2" w:rsidRPr="00ED2178">
        <w:rPr>
          <w:rFonts w:ascii="Arial" w:hAnsi="Arial" w:cs="Arial"/>
          <w:sz w:val="24"/>
          <w:szCs w:val="24"/>
        </w:rPr>
        <w:t xml:space="preserve"> single-dose vials (1:1000</w:t>
      </w:r>
      <w:r w:rsidR="008E1B12">
        <w:rPr>
          <w:rFonts w:ascii="Arial" w:hAnsi="Arial" w:cs="Arial"/>
          <w:sz w:val="24"/>
          <w:szCs w:val="24"/>
        </w:rPr>
        <w:t xml:space="preserve"> = 1mg/ml</w:t>
      </w:r>
      <w:r w:rsidR="002F0CA2" w:rsidRPr="00ED2178">
        <w:rPr>
          <w:rFonts w:ascii="Arial" w:hAnsi="Arial" w:cs="Arial"/>
          <w:sz w:val="24"/>
          <w:szCs w:val="24"/>
        </w:rPr>
        <w:t>) or</w:t>
      </w:r>
      <w:r w:rsidR="0043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epinephrine </w:t>
      </w:r>
      <w:r w:rsidR="004354BF">
        <w:rPr>
          <w:rFonts w:ascii="Arial" w:hAnsi="Arial" w:cs="Arial"/>
          <w:sz w:val="24"/>
          <w:szCs w:val="24"/>
        </w:rPr>
        <w:t>adult</w:t>
      </w:r>
      <w:r w:rsidR="002F0CA2" w:rsidRPr="00ED2178">
        <w:rPr>
          <w:rFonts w:ascii="Arial" w:hAnsi="Arial" w:cs="Arial"/>
          <w:sz w:val="24"/>
          <w:szCs w:val="24"/>
        </w:rPr>
        <w:t xml:space="preserve"> autoinjectors – </w:t>
      </w:r>
      <w:r w:rsidR="006D2D4B">
        <w:rPr>
          <w:rFonts w:ascii="Arial" w:hAnsi="Arial" w:cs="Arial"/>
          <w:sz w:val="24"/>
          <w:szCs w:val="24"/>
        </w:rPr>
        <w:t>minimum 3 injectable units</w:t>
      </w:r>
      <w:r w:rsidR="00BA3849">
        <w:rPr>
          <w:rFonts w:ascii="Arial" w:hAnsi="Arial" w:cs="Arial"/>
          <w:sz w:val="24"/>
          <w:szCs w:val="24"/>
        </w:rPr>
        <w:t xml:space="preserve">.  </w:t>
      </w:r>
      <w:r w:rsidR="00BA3849">
        <w:rPr>
          <w:rFonts w:ascii="Arial" w:hAnsi="Arial" w:cs="Arial"/>
          <w:b/>
          <w:bCs/>
          <w:i/>
          <w:iCs/>
          <w:sz w:val="24"/>
          <w:szCs w:val="24"/>
        </w:rPr>
        <w:t>If no epinephrine &amp; back-ordered, suspend COVID-19 vaccine administration until supplies become available.</w:t>
      </w:r>
    </w:p>
    <w:p w14:paraId="4CAD5DC0" w14:textId="77777777" w:rsidR="005618B6" w:rsidRPr="00ED2178" w:rsidRDefault="005618B6" w:rsidP="00BA384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2C2931" w14:textId="66ADC745" w:rsidR="004354BF" w:rsidRDefault="002F0CA2" w:rsidP="00BA38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>Oral diphenhydramine</w:t>
      </w:r>
      <w:r w:rsidR="004354BF">
        <w:rPr>
          <w:rFonts w:ascii="Arial" w:hAnsi="Arial" w:cs="Arial"/>
          <w:sz w:val="24"/>
          <w:szCs w:val="24"/>
        </w:rPr>
        <w:t xml:space="preserve"> </w:t>
      </w:r>
      <w:r w:rsidR="006D2D4B">
        <w:rPr>
          <w:rFonts w:ascii="Arial" w:hAnsi="Arial" w:cs="Arial"/>
          <w:sz w:val="24"/>
          <w:szCs w:val="24"/>
        </w:rPr>
        <w:t>(</w:t>
      </w:r>
      <w:r w:rsidR="004354BF" w:rsidRPr="00ED2178">
        <w:rPr>
          <w:rFonts w:ascii="Arial" w:hAnsi="Arial" w:cs="Arial"/>
          <w:sz w:val="24"/>
          <w:szCs w:val="24"/>
        </w:rPr>
        <w:t>dye</w:t>
      </w:r>
      <w:r w:rsidR="004354BF">
        <w:rPr>
          <w:rFonts w:ascii="Arial" w:hAnsi="Arial" w:cs="Arial"/>
          <w:sz w:val="24"/>
          <w:szCs w:val="24"/>
        </w:rPr>
        <w:t>-f</w:t>
      </w:r>
      <w:r w:rsidR="004354BF" w:rsidRPr="00ED2178">
        <w:rPr>
          <w:rFonts w:ascii="Arial" w:hAnsi="Arial" w:cs="Arial"/>
          <w:sz w:val="24"/>
          <w:szCs w:val="24"/>
        </w:rPr>
        <w:t xml:space="preserve">ree liquid </w:t>
      </w:r>
      <w:r w:rsidR="004354BF">
        <w:rPr>
          <w:rFonts w:ascii="Arial" w:hAnsi="Arial" w:cs="Arial"/>
          <w:sz w:val="24"/>
          <w:szCs w:val="24"/>
        </w:rPr>
        <w:t>for</w:t>
      </w:r>
      <w:r w:rsidR="004354BF" w:rsidRPr="00ED2178">
        <w:rPr>
          <w:rFonts w:ascii="Arial" w:hAnsi="Arial" w:cs="Arial"/>
          <w:sz w:val="24"/>
          <w:szCs w:val="24"/>
        </w:rPr>
        <w:t xml:space="preserve"> faster absorption)</w:t>
      </w:r>
      <w:r w:rsidR="004354BF" w:rsidRPr="004354BF">
        <w:rPr>
          <w:rFonts w:ascii="Arial" w:hAnsi="Arial" w:cs="Arial"/>
          <w:sz w:val="24"/>
          <w:szCs w:val="24"/>
        </w:rPr>
        <w:t xml:space="preserve"> </w:t>
      </w:r>
      <w:r w:rsidRPr="004354BF">
        <w:rPr>
          <w:rFonts w:ascii="Arial" w:hAnsi="Arial" w:cs="Arial"/>
          <w:sz w:val="24"/>
          <w:szCs w:val="24"/>
        </w:rPr>
        <w:t xml:space="preserve">– </w:t>
      </w:r>
      <w:r w:rsidR="006D2D4B">
        <w:rPr>
          <w:rFonts w:ascii="Arial" w:hAnsi="Arial" w:cs="Arial"/>
          <w:sz w:val="24"/>
          <w:szCs w:val="24"/>
        </w:rPr>
        <w:t>minimum one full 4- oz bottle plus dosing cups</w:t>
      </w:r>
    </w:p>
    <w:p w14:paraId="3BF0D709" w14:textId="4ED32480" w:rsidR="005618B6" w:rsidRPr="004354BF" w:rsidRDefault="004354BF" w:rsidP="00BA384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 xml:space="preserve"> </w:t>
      </w:r>
    </w:p>
    <w:p w14:paraId="4250A24F" w14:textId="4FB0CD13" w:rsidR="002F0CA2" w:rsidRPr="00ED2178" w:rsidRDefault="002F0CA2" w:rsidP="00BA38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2178">
        <w:rPr>
          <w:rFonts w:ascii="Arial" w:hAnsi="Arial" w:cs="Arial"/>
          <w:sz w:val="24"/>
          <w:szCs w:val="24"/>
        </w:rPr>
        <w:t xml:space="preserve">Injectable diphenhydramine </w:t>
      </w:r>
      <w:r w:rsidR="006D2D4B">
        <w:rPr>
          <w:rFonts w:ascii="Arial" w:hAnsi="Arial" w:cs="Arial"/>
          <w:sz w:val="24"/>
          <w:szCs w:val="24"/>
        </w:rPr>
        <w:t xml:space="preserve">50mg/ml </w:t>
      </w:r>
      <w:r w:rsidRPr="00ED2178">
        <w:rPr>
          <w:rFonts w:ascii="Arial" w:hAnsi="Arial" w:cs="Arial"/>
          <w:sz w:val="24"/>
          <w:szCs w:val="24"/>
        </w:rPr>
        <w:t xml:space="preserve">single-dose vials – </w:t>
      </w:r>
      <w:r w:rsidR="006D2D4B">
        <w:rPr>
          <w:rFonts w:ascii="Arial" w:hAnsi="Arial" w:cs="Arial"/>
          <w:sz w:val="24"/>
          <w:szCs w:val="24"/>
        </w:rPr>
        <w:t>minimum 6 vials</w:t>
      </w:r>
    </w:p>
    <w:p w14:paraId="5320B406" w14:textId="77777777" w:rsidR="005618B6" w:rsidRPr="00ED2178" w:rsidRDefault="005618B6" w:rsidP="00BA384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50C8F4" w14:textId="38D32FC4" w:rsidR="00C20623" w:rsidRPr="00ED2178" w:rsidRDefault="002F0CA2" w:rsidP="00BA38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2178">
        <w:rPr>
          <w:rFonts w:ascii="Arial" w:hAnsi="Arial" w:cs="Arial"/>
          <w:sz w:val="24"/>
          <w:szCs w:val="24"/>
        </w:rPr>
        <w:t>Supplies include oral dose measuring cups, safety needles</w:t>
      </w:r>
      <w:r w:rsidR="00F55E1D">
        <w:rPr>
          <w:rFonts w:ascii="Arial" w:hAnsi="Arial" w:cs="Arial"/>
          <w:sz w:val="24"/>
          <w:szCs w:val="24"/>
        </w:rPr>
        <w:t xml:space="preserve"> (25G 1” or 1.5”), </w:t>
      </w:r>
      <w:r w:rsidRPr="00ED2178">
        <w:rPr>
          <w:rFonts w:ascii="Arial" w:hAnsi="Arial" w:cs="Arial"/>
          <w:sz w:val="24"/>
          <w:szCs w:val="24"/>
        </w:rPr>
        <w:t>syringes for IM or SQ injectio</w:t>
      </w:r>
      <w:r w:rsidR="00834539">
        <w:rPr>
          <w:rFonts w:ascii="Arial" w:hAnsi="Arial" w:cs="Arial"/>
          <w:sz w:val="24"/>
          <w:szCs w:val="24"/>
        </w:rPr>
        <w:t>n, alcohol swabs</w:t>
      </w:r>
    </w:p>
    <w:p w14:paraId="3000BB46" w14:textId="77777777" w:rsidR="005618B6" w:rsidRPr="00ED2178" w:rsidRDefault="005618B6" w:rsidP="00BA384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4A0BA2" w14:textId="77777777" w:rsidR="00A643DB" w:rsidRDefault="002F0CA2" w:rsidP="00BA3849">
      <w:pPr>
        <w:pStyle w:val="NoSpacing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834539">
        <w:rPr>
          <w:rFonts w:ascii="Arial" w:hAnsi="Arial" w:cs="Arial"/>
          <w:sz w:val="24"/>
          <w:szCs w:val="24"/>
        </w:rPr>
        <w:t>Blood pressure cuff</w:t>
      </w:r>
      <w:r w:rsidR="005618B6" w:rsidRPr="00834539">
        <w:rPr>
          <w:rFonts w:ascii="Arial" w:hAnsi="Arial" w:cs="Arial"/>
          <w:sz w:val="24"/>
          <w:szCs w:val="24"/>
        </w:rPr>
        <w:t xml:space="preserve">, </w:t>
      </w:r>
      <w:r w:rsidRPr="00834539">
        <w:rPr>
          <w:rFonts w:ascii="Arial" w:hAnsi="Arial" w:cs="Arial"/>
          <w:sz w:val="24"/>
          <w:szCs w:val="24"/>
        </w:rPr>
        <w:t xml:space="preserve">stethoscope </w:t>
      </w:r>
      <w:r w:rsidR="005618B6" w:rsidRPr="00834539">
        <w:rPr>
          <w:rFonts w:ascii="Arial" w:hAnsi="Arial" w:cs="Arial"/>
          <w:sz w:val="24"/>
          <w:szCs w:val="24"/>
        </w:rPr>
        <w:t xml:space="preserve">and a timing device or pulse oximeter for pulse (or </w:t>
      </w:r>
      <w:r w:rsidRPr="00834539">
        <w:rPr>
          <w:rFonts w:ascii="Arial" w:hAnsi="Arial" w:cs="Arial"/>
          <w:sz w:val="24"/>
          <w:szCs w:val="24"/>
        </w:rPr>
        <w:t>digital BP cuff</w:t>
      </w:r>
      <w:r w:rsidR="005618B6" w:rsidRPr="00834539">
        <w:rPr>
          <w:rFonts w:ascii="Arial" w:hAnsi="Arial" w:cs="Arial"/>
          <w:sz w:val="24"/>
          <w:szCs w:val="24"/>
        </w:rPr>
        <w:t xml:space="preserve"> that measures BP and pulse)</w:t>
      </w:r>
    </w:p>
    <w:p w14:paraId="15F585C8" w14:textId="073CC1F7" w:rsidR="00C20623" w:rsidRPr="00093EAB" w:rsidRDefault="004354BF" w:rsidP="008E1B12">
      <w:pPr>
        <w:pStyle w:val="NoSpacing"/>
        <w:spacing w:before="360" w:after="120"/>
        <w:jc w:val="center"/>
        <w:rPr>
          <w:rFonts w:ascii="Arial" w:hAnsi="Arial" w:cs="Arial"/>
          <w:b/>
          <w:bCs/>
          <w:sz w:val="26"/>
          <w:szCs w:val="26"/>
        </w:rPr>
      </w:pPr>
      <w:r w:rsidRPr="00093EAB">
        <w:rPr>
          <w:rFonts w:ascii="Arial" w:hAnsi="Arial" w:cs="Arial"/>
          <w:b/>
          <w:bCs/>
          <w:sz w:val="26"/>
          <w:szCs w:val="26"/>
        </w:rPr>
        <w:t>TREATMENT INSTRUCTIONS</w:t>
      </w:r>
    </w:p>
    <w:p w14:paraId="3F4BE4CA" w14:textId="11322938" w:rsidR="00C20623" w:rsidRPr="004354BF" w:rsidRDefault="00C20623" w:rsidP="008C0853">
      <w:pPr>
        <w:pStyle w:val="NoSpacing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>If anaphylactic symptoms (generalized itching, redness, hives)</w:t>
      </w:r>
      <w:r w:rsidR="00093EAB">
        <w:rPr>
          <w:rFonts w:ascii="Arial" w:hAnsi="Arial" w:cs="Arial"/>
          <w:sz w:val="24"/>
          <w:szCs w:val="24"/>
        </w:rPr>
        <w:t>;</w:t>
      </w:r>
      <w:r w:rsidRPr="004354BF">
        <w:rPr>
          <w:rFonts w:ascii="Arial" w:hAnsi="Arial" w:cs="Arial"/>
          <w:sz w:val="24"/>
          <w:szCs w:val="24"/>
        </w:rPr>
        <w:t xml:space="preserve"> swelling of lips, face</w:t>
      </w:r>
      <w:r w:rsidR="00093EAB">
        <w:rPr>
          <w:rFonts w:ascii="Arial" w:hAnsi="Arial" w:cs="Arial"/>
          <w:sz w:val="24"/>
          <w:szCs w:val="24"/>
        </w:rPr>
        <w:t xml:space="preserve"> or</w:t>
      </w:r>
      <w:r w:rsidRPr="004354BF">
        <w:rPr>
          <w:rFonts w:ascii="Arial" w:hAnsi="Arial" w:cs="Arial"/>
          <w:sz w:val="24"/>
          <w:szCs w:val="24"/>
        </w:rPr>
        <w:t xml:space="preserve"> throat; bronchospasm/wheezing; hypotension</w:t>
      </w:r>
      <w:r w:rsidR="00093EAB">
        <w:rPr>
          <w:rFonts w:ascii="Arial" w:hAnsi="Arial" w:cs="Arial"/>
          <w:sz w:val="24"/>
          <w:szCs w:val="24"/>
        </w:rPr>
        <w:t xml:space="preserve">; </w:t>
      </w:r>
      <w:r w:rsidRPr="004354BF">
        <w:rPr>
          <w:rFonts w:ascii="Arial" w:hAnsi="Arial" w:cs="Arial"/>
          <w:sz w:val="24"/>
          <w:szCs w:val="24"/>
        </w:rPr>
        <w:t>cardiovascular collapse;</w:t>
      </w:r>
      <w:r w:rsidR="00093EAB">
        <w:rPr>
          <w:rFonts w:ascii="Arial" w:hAnsi="Arial" w:cs="Arial"/>
          <w:sz w:val="24"/>
          <w:szCs w:val="24"/>
        </w:rPr>
        <w:t xml:space="preserve"> or</w:t>
      </w:r>
      <w:r w:rsidRPr="004354BF">
        <w:rPr>
          <w:rFonts w:ascii="Arial" w:hAnsi="Arial" w:cs="Arial"/>
          <w:sz w:val="24"/>
          <w:szCs w:val="24"/>
        </w:rPr>
        <w:t xml:space="preserve"> loss of consciousness</w:t>
      </w:r>
      <w:r w:rsidR="00093EAB">
        <w:rPr>
          <w:rFonts w:ascii="Arial" w:hAnsi="Arial" w:cs="Arial"/>
          <w:sz w:val="24"/>
          <w:szCs w:val="24"/>
        </w:rPr>
        <w:t>:  C</w:t>
      </w:r>
      <w:r w:rsidRPr="004354BF">
        <w:rPr>
          <w:rFonts w:ascii="Arial" w:hAnsi="Arial" w:cs="Arial"/>
          <w:sz w:val="24"/>
          <w:szCs w:val="24"/>
        </w:rPr>
        <w:t>all 911 and inject epinephrine.</w:t>
      </w:r>
    </w:p>
    <w:p w14:paraId="6AF1F426" w14:textId="6DEB7DFE" w:rsidR="00C20623" w:rsidRPr="008E1B12" w:rsidRDefault="006D2D4B" w:rsidP="008C0853">
      <w:pPr>
        <w:pStyle w:val="NoSpacing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8E1B12">
        <w:rPr>
          <w:rFonts w:ascii="Arial" w:hAnsi="Arial" w:cs="Arial"/>
          <w:sz w:val="24"/>
          <w:szCs w:val="24"/>
        </w:rPr>
        <w:t>Administer e</w:t>
      </w:r>
      <w:r w:rsidR="00C20623" w:rsidRPr="008E1B12">
        <w:rPr>
          <w:rFonts w:ascii="Arial" w:hAnsi="Arial" w:cs="Arial"/>
          <w:sz w:val="24"/>
          <w:szCs w:val="24"/>
        </w:rPr>
        <w:t xml:space="preserve">pinephrine </w:t>
      </w:r>
      <w:r w:rsidRPr="008E1B12">
        <w:rPr>
          <w:rFonts w:ascii="Arial" w:hAnsi="Arial" w:cs="Arial"/>
          <w:sz w:val="24"/>
          <w:szCs w:val="24"/>
        </w:rPr>
        <w:t>auto-injector</w:t>
      </w:r>
      <w:r w:rsidR="008E1B12">
        <w:rPr>
          <w:rFonts w:ascii="Arial" w:hAnsi="Arial" w:cs="Arial"/>
          <w:sz w:val="24"/>
          <w:szCs w:val="24"/>
        </w:rPr>
        <w:t xml:space="preserve"> 0.3m</w:t>
      </w:r>
      <w:r w:rsidR="00093EAB">
        <w:rPr>
          <w:rFonts w:ascii="Arial" w:hAnsi="Arial" w:cs="Arial"/>
          <w:sz w:val="24"/>
          <w:szCs w:val="24"/>
        </w:rPr>
        <w:t>l</w:t>
      </w:r>
      <w:r w:rsidR="008E1B12">
        <w:rPr>
          <w:rFonts w:ascii="Arial" w:hAnsi="Arial" w:cs="Arial"/>
          <w:sz w:val="24"/>
          <w:szCs w:val="24"/>
        </w:rPr>
        <w:t xml:space="preserve"> (adult) IM x 1 dose in anterolateral thigh.  </w:t>
      </w:r>
      <w:r w:rsidRPr="008E1B12">
        <w:rPr>
          <w:rFonts w:ascii="Arial" w:hAnsi="Arial" w:cs="Arial"/>
          <w:sz w:val="24"/>
          <w:szCs w:val="24"/>
        </w:rPr>
        <w:t xml:space="preserve">If auto-injector </w:t>
      </w:r>
      <w:r w:rsidR="008E1B12">
        <w:rPr>
          <w:rFonts w:ascii="Arial" w:hAnsi="Arial" w:cs="Arial"/>
          <w:sz w:val="24"/>
          <w:szCs w:val="24"/>
        </w:rPr>
        <w:t xml:space="preserve">not </w:t>
      </w:r>
      <w:r w:rsidRPr="008E1B12">
        <w:rPr>
          <w:rFonts w:ascii="Arial" w:hAnsi="Arial" w:cs="Arial"/>
          <w:sz w:val="24"/>
          <w:szCs w:val="24"/>
        </w:rPr>
        <w:t xml:space="preserve">available, </w:t>
      </w:r>
      <w:r w:rsidR="008E1B12">
        <w:rPr>
          <w:rFonts w:ascii="Arial" w:hAnsi="Arial" w:cs="Arial"/>
          <w:sz w:val="24"/>
          <w:szCs w:val="24"/>
        </w:rPr>
        <w:t xml:space="preserve">administer </w:t>
      </w:r>
      <w:r w:rsidR="00093EAB">
        <w:rPr>
          <w:rFonts w:ascii="Arial" w:hAnsi="Arial" w:cs="Arial"/>
          <w:sz w:val="24"/>
          <w:szCs w:val="24"/>
        </w:rPr>
        <w:t xml:space="preserve">Adrenalin (epinephrine) injection, </w:t>
      </w:r>
      <w:r w:rsidR="008E1B12">
        <w:rPr>
          <w:rFonts w:ascii="Arial" w:hAnsi="Arial" w:cs="Arial"/>
          <w:sz w:val="24"/>
          <w:szCs w:val="24"/>
        </w:rPr>
        <w:t>0.3ml IM in anterolateral thigh or deltoid muscle.</w:t>
      </w:r>
      <w:r w:rsidR="008C0853" w:rsidRPr="008E1B12">
        <w:rPr>
          <w:rFonts w:ascii="Arial" w:hAnsi="Arial" w:cs="Arial"/>
          <w:sz w:val="24"/>
          <w:szCs w:val="24"/>
        </w:rPr>
        <w:t xml:space="preserve"> </w:t>
      </w:r>
      <w:r w:rsidR="008E1B12">
        <w:rPr>
          <w:rFonts w:ascii="Arial" w:hAnsi="Arial" w:cs="Arial"/>
          <w:sz w:val="24"/>
          <w:szCs w:val="24"/>
        </w:rPr>
        <w:t xml:space="preserve"> (0.3ml = 0.3mg)</w:t>
      </w:r>
    </w:p>
    <w:p w14:paraId="19F72CED" w14:textId="3B817E91" w:rsidR="00ED2178" w:rsidRPr="004354BF" w:rsidRDefault="00C20623" w:rsidP="008C085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>Then administer diphenhydramine 50mg orally or by IM injection</w:t>
      </w:r>
    </w:p>
    <w:p w14:paraId="3F9B5DA8" w14:textId="2355E4BA" w:rsidR="008E1B12" w:rsidRDefault="008E1B12" w:rsidP="008C0853">
      <w:pPr>
        <w:pStyle w:val="NoSpacing"/>
        <w:numPr>
          <w:ilvl w:val="1"/>
          <w:numId w:val="3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 solution: 50mg = 20 ml dose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IM injection: 50mg = 1ml dose</w:t>
      </w:r>
    </w:p>
    <w:p w14:paraId="2F5F9204" w14:textId="36C1B076" w:rsidR="00C20623" w:rsidRPr="004354BF" w:rsidRDefault="00ED2178" w:rsidP="008C0853">
      <w:pPr>
        <w:pStyle w:val="NoSpacing"/>
        <w:numPr>
          <w:ilvl w:val="1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>Do not give PO meds if patient is not fully alert or if patient has respiratory symptoms such as wheezing.</w:t>
      </w:r>
    </w:p>
    <w:p w14:paraId="1633F603" w14:textId="78FBFDEE" w:rsidR="00C20623" w:rsidRPr="004354BF" w:rsidRDefault="00C20623" w:rsidP="008C0853">
      <w:pPr>
        <w:pStyle w:val="NoSpacing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 xml:space="preserve">If no response to epinephrine after 5 minutes, repeat </w:t>
      </w:r>
      <w:r w:rsidR="008C0853">
        <w:rPr>
          <w:rFonts w:ascii="Arial" w:hAnsi="Arial" w:cs="Arial"/>
          <w:sz w:val="24"/>
          <w:szCs w:val="24"/>
        </w:rPr>
        <w:t xml:space="preserve">epinephrine </w:t>
      </w:r>
      <w:r w:rsidR="008E1B12">
        <w:rPr>
          <w:rFonts w:ascii="Arial" w:hAnsi="Arial" w:cs="Arial"/>
          <w:sz w:val="24"/>
          <w:szCs w:val="24"/>
        </w:rPr>
        <w:t>0.3ml IM.</w:t>
      </w:r>
    </w:p>
    <w:p w14:paraId="2827D64C" w14:textId="57513D2F" w:rsidR="00C20623" w:rsidRPr="004354BF" w:rsidRDefault="00C20623" w:rsidP="008C0853">
      <w:pPr>
        <w:pStyle w:val="NoSpacing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 xml:space="preserve">If no response to second dose after 5 minutes, repeat </w:t>
      </w:r>
      <w:r w:rsidR="008C0853">
        <w:rPr>
          <w:rFonts w:ascii="Arial" w:hAnsi="Arial" w:cs="Arial"/>
          <w:sz w:val="24"/>
          <w:szCs w:val="24"/>
        </w:rPr>
        <w:t>epinephrine 0.3</w:t>
      </w:r>
      <w:r w:rsidR="008E1B12">
        <w:rPr>
          <w:rFonts w:ascii="Arial" w:hAnsi="Arial" w:cs="Arial"/>
          <w:sz w:val="24"/>
          <w:szCs w:val="24"/>
        </w:rPr>
        <w:t>ml</w:t>
      </w:r>
      <w:r w:rsidR="008C0853">
        <w:rPr>
          <w:rFonts w:ascii="Arial" w:hAnsi="Arial" w:cs="Arial"/>
          <w:sz w:val="24"/>
          <w:szCs w:val="24"/>
        </w:rPr>
        <w:t xml:space="preserve"> IM </w:t>
      </w:r>
      <w:r w:rsidRPr="004354BF">
        <w:rPr>
          <w:rFonts w:ascii="Arial" w:hAnsi="Arial" w:cs="Arial"/>
          <w:sz w:val="24"/>
          <w:szCs w:val="24"/>
        </w:rPr>
        <w:t>dose a third time if you are still waiting for EM</w:t>
      </w:r>
      <w:r w:rsidR="00ED2178" w:rsidRPr="004354BF">
        <w:rPr>
          <w:rFonts w:ascii="Arial" w:hAnsi="Arial" w:cs="Arial"/>
          <w:sz w:val="24"/>
          <w:szCs w:val="24"/>
        </w:rPr>
        <w:t>S</w:t>
      </w:r>
      <w:r w:rsidRPr="004354BF">
        <w:rPr>
          <w:rFonts w:ascii="Arial" w:hAnsi="Arial" w:cs="Arial"/>
          <w:sz w:val="24"/>
          <w:szCs w:val="24"/>
        </w:rPr>
        <w:t xml:space="preserve"> to arrive.</w:t>
      </w:r>
    </w:p>
    <w:p w14:paraId="3A66C33F" w14:textId="77777777" w:rsidR="00ED2178" w:rsidRPr="004354BF" w:rsidRDefault="00ED2178" w:rsidP="008C085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>Until EMS arrives, do the following:</w:t>
      </w:r>
    </w:p>
    <w:p w14:paraId="630CB398" w14:textId="50FA2F72" w:rsidR="00ED2178" w:rsidRPr="004354BF" w:rsidRDefault="00ED2178" w:rsidP="008C0853">
      <w:pPr>
        <w:pStyle w:val="NoSpacing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>Keep patient in supine position unless he/she is having difficulty breathing. If difficulty breathing, elevate head if BP is adequate to prevent loss of consciousness.</w:t>
      </w:r>
    </w:p>
    <w:p w14:paraId="77E5A0FE" w14:textId="77777777" w:rsidR="00ED2178" w:rsidRPr="004354BF" w:rsidRDefault="00ED2178" w:rsidP="008C0853">
      <w:pPr>
        <w:pStyle w:val="NoSpacing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 xml:space="preserve">Until EMS arrives, monitor patient closely.  </w:t>
      </w:r>
    </w:p>
    <w:p w14:paraId="50F591D4" w14:textId="30FEDDAA" w:rsidR="00AA6D68" w:rsidRPr="00AA6D68" w:rsidRDefault="00ED2178" w:rsidP="00AA6D68">
      <w:pPr>
        <w:pStyle w:val="NoSpacing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>Perform CPR and maintain airway, if necessary.</w:t>
      </w:r>
    </w:p>
    <w:p w14:paraId="5411CDDB" w14:textId="6B3FEF9D" w:rsidR="00CE7D58" w:rsidRPr="00BA3849" w:rsidRDefault="00ED2178" w:rsidP="00BA3849">
      <w:pPr>
        <w:pStyle w:val="NoSpacing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354BF">
        <w:rPr>
          <w:rFonts w:ascii="Arial" w:hAnsi="Arial" w:cs="Arial"/>
          <w:sz w:val="24"/>
          <w:szCs w:val="24"/>
        </w:rPr>
        <w:t>Monitor BP and pulse every 5 minutes.  If blood pressure is low, elevate legs.</w:t>
      </w:r>
    </w:p>
    <w:sectPr w:rsidR="00CE7D58" w:rsidRPr="00BA3849" w:rsidSect="00093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F316E" w14:textId="77777777" w:rsidR="00D50477" w:rsidRDefault="00D50477" w:rsidP="00CE7D58">
      <w:pPr>
        <w:spacing w:after="0" w:line="240" w:lineRule="auto"/>
      </w:pPr>
      <w:r>
        <w:separator/>
      </w:r>
    </w:p>
  </w:endnote>
  <w:endnote w:type="continuationSeparator" w:id="0">
    <w:p w14:paraId="63102458" w14:textId="77777777" w:rsidR="00D50477" w:rsidRDefault="00D50477" w:rsidP="00CE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2F72F" w14:textId="77777777" w:rsidR="00CE7D58" w:rsidRDefault="00CE7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389CD" w14:textId="77777777" w:rsidR="00CE7D58" w:rsidRDefault="00CE7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82A86" w14:textId="77777777" w:rsidR="00CE7D58" w:rsidRDefault="00CE7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326A4" w14:textId="77777777" w:rsidR="00D50477" w:rsidRDefault="00D50477" w:rsidP="00CE7D58">
      <w:pPr>
        <w:spacing w:after="0" w:line="240" w:lineRule="auto"/>
      </w:pPr>
      <w:r>
        <w:separator/>
      </w:r>
    </w:p>
  </w:footnote>
  <w:footnote w:type="continuationSeparator" w:id="0">
    <w:p w14:paraId="0C98BDB4" w14:textId="77777777" w:rsidR="00D50477" w:rsidRDefault="00D50477" w:rsidP="00CE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BD8E" w14:textId="77777777" w:rsidR="00CE7D58" w:rsidRDefault="00CE7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A92C6" w14:textId="77777777" w:rsidR="00CE7D58" w:rsidRDefault="00CE7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18EC" w14:textId="77777777" w:rsidR="00CE7D58" w:rsidRDefault="00CE7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E332C"/>
    <w:multiLevelType w:val="hybridMultilevel"/>
    <w:tmpl w:val="D5D4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1F8F"/>
    <w:multiLevelType w:val="hybridMultilevel"/>
    <w:tmpl w:val="2F16C6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975D73"/>
    <w:multiLevelType w:val="hybridMultilevel"/>
    <w:tmpl w:val="B194FB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7096F"/>
    <w:multiLevelType w:val="hybridMultilevel"/>
    <w:tmpl w:val="498AB3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0A7B92"/>
    <w:multiLevelType w:val="hybridMultilevel"/>
    <w:tmpl w:val="B9BC0124"/>
    <w:lvl w:ilvl="0" w:tplc="082C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A2"/>
    <w:rsid w:val="00093EAB"/>
    <w:rsid w:val="002F0CA2"/>
    <w:rsid w:val="0037704F"/>
    <w:rsid w:val="004354BF"/>
    <w:rsid w:val="005618B6"/>
    <w:rsid w:val="005E6983"/>
    <w:rsid w:val="006A09C1"/>
    <w:rsid w:val="006D2D4B"/>
    <w:rsid w:val="00834539"/>
    <w:rsid w:val="008C0853"/>
    <w:rsid w:val="008E1B12"/>
    <w:rsid w:val="00A643DB"/>
    <w:rsid w:val="00AA6D68"/>
    <w:rsid w:val="00BA3849"/>
    <w:rsid w:val="00C20623"/>
    <w:rsid w:val="00CE7D58"/>
    <w:rsid w:val="00D50477"/>
    <w:rsid w:val="00EC12A0"/>
    <w:rsid w:val="00ED2178"/>
    <w:rsid w:val="00F5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E7B1"/>
  <w15:chartTrackingRefBased/>
  <w15:docId w15:val="{28E25A22-C290-44AD-8A53-00BEDDCB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C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0C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4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5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5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39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43D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E7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D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7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D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C8EB-8C6E-42AC-8D01-DF05E58D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Hamilton</dc:creator>
  <cp:keywords/>
  <dc:description/>
  <cp:lastModifiedBy>Becky Hamilton</cp:lastModifiedBy>
  <cp:revision>2</cp:revision>
  <cp:lastPrinted>2021-01-04T21:24:00Z</cp:lastPrinted>
  <dcterms:created xsi:type="dcterms:W3CDTF">2021-01-04T21:27:00Z</dcterms:created>
  <dcterms:modified xsi:type="dcterms:W3CDTF">2021-01-04T21:27:00Z</dcterms:modified>
</cp:coreProperties>
</file>